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0317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(3)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317F8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IMMUNOLOGY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W.e.f.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9377AB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Familiar about </w:t>
      </w:r>
      <w:r w:rsidR="002F3462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types of immunity and cells of immunity.</w:t>
      </w:r>
    </w:p>
    <w:p w:rsidR="000E071C" w:rsidRDefault="009377AB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</w:t>
      </w:r>
      <w:r w:rsidR="002F34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about the composition of Antigen and Antibody</w:t>
      </w:r>
      <w:r w:rsidR="002F3462">
        <w:rPr>
          <w:rFonts w:ascii="Times New Roman" w:hAnsi="Times New Roman" w:cs="Times New Roman"/>
          <w:sz w:val="24"/>
          <w:szCs w:val="24"/>
        </w:rPr>
        <w:t>.</w:t>
      </w:r>
    </w:p>
    <w:p w:rsidR="00E94CCD" w:rsidRDefault="00E94CCD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Swot the </w:t>
      </w:r>
      <w:r w:rsidR="00385D11">
        <w:rPr>
          <w:rFonts w:ascii="Times New Roman" w:hAnsi="Times New Roman" w:cs="Times New Roman"/>
          <w:sz w:val="24"/>
          <w:szCs w:val="24"/>
        </w:rPr>
        <w:t xml:space="preserve">cytological </w:t>
      </w:r>
      <w:r w:rsidR="009377AB">
        <w:rPr>
          <w:rFonts w:ascii="Times New Roman" w:hAnsi="Times New Roman" w:cs="Times New Roman"/>
          <w:sz w:val="24"/>
          <w:szCs w:val="24"/>
        </w:rPr>
        <w:t>immunity</w:t>
      </w:r>
      <w:r w:rsidR="00385D11">
        <w:rPr>
          <w:rFonts w:ascii="Times New Roman" w:hAnsi="Times New Roman" w:cs="Times New Roman"/>
          <w:sz w:val="24"/>
          <w:szCs w:val="24"/>
        </w:rPr>
        <w:t xml:space="preserve"> and immune-dynamic chemicals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5F0F" w:rsidRDefault="00385D11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Awake the hypersensitivity and types of vaccines</w:t>
      </w:r>
      <w:r w:rsidR="00AE78A4">
        <w:rPr>
          <w:rFonts w:ascii="Times New Roman" w:hAnsi="Times New Roman" w:cs="Times New Roman"/>
          <w:sz w:val="24"/>
          <w:szCs w:val="24"/>
        </w:rPr>
        <w:t>.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Default="00AE78A4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Understand the </w:t>
      </w:r>
      <w:r w:rsidR="00385D11">
        <w:rPr>
          <w:rFonts w:ascii="Times New Roman" w:hAnsi="Times New Roman" w:cs="Times New Roman"/>
          <w:sz w:val="24"/>
          <w:szCs w:val="24"/>
        </w:rPr>
        <w:t xml:space="preserve">protocols of various immunological techniques. 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>Familiarized</w:t>
      </w:r>
      <w:r w:rsidR="00C97B05">
        <w:rPr>
          <w:rFonts w:ascii="Times New Roman" w:hAnsi="Times New Roman" w:cs="Times New Roman"/>
          <w:sz w:val="24"/>
          <w:szCs w:val="24"/>
        </w:rPr>
        <w:t xml:space="preserve"> with </w:t>
      </w:r>
      <w:r w:rsidR="00B43DA6">
        <w:rPr>
          <w:rFonts w:ascii="Times New Roman" w:hAnsi="Times New Roman" w:cs="Times New Roman"/>
          <w:sz w:val="24"/>
          <w:szCs w:val="24"/>
        </w:rPr>
        <w:t xml:space="preserve">major </w:t>
      </w:r>
      <w:r w:rsidR="002F2C83">
        <w:rPr>
          <w:rFonts w:ascii="Times New Roman" w:hAnsi="Times New Roman" w:cs="Times New Roman"/>
          <w:sz w:val="24"/>
          <w:szCs w:val="24"/>
        </w:rPr>
        <w:t>cells, organs &amp; types of immunity</w:t>
      </w:r>
      <w:r w:rsidR="00B43DA6">
        <w:rPr>
          <w:rFonts w:ascii="Times New Roman" w:hAnsi="Times New Roman" w:cs="Times New Roman"/>
          <w:sz w:val="24"/>
          <w:szCs w:val="24"/>
        </w:rPr>
        <w:t>.</w:t>
      </w:r>
    </w:p>
    <w:p w:rsidR="000E071C" w:rsidRP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="00DD3C5B">
        <w:rPr>
          <w:rFonts w:ascii="Times New Roman" w:hAnsi="Times New Roman" w:cs="Times New Roman"/>
          <w:sz w:val="24"/>
          <w:szCs w:val="24"/>
        </w:rPr>
        <w:t xml:space="preserve"> </w:t>
      </w:r>
      <w:r w:rsidR="00DD3C5B">
        <w:rPr>
          <w:rFonts w:ascii="Times New Roman" w:hAnsi="Times New Roman"/>
          <w:sz w:val="24"/>
          <w:szCs w:val="24"/>
        </w:rPr>
        <w:t>C</w:t>
      </w:r>
      <w:r w:rsidR="002F2C83">
        <w:rPr>
          <w:rFonts w:ascii="Times New Roman" w:hAnsi="Times New Roman"/>
          <w:sz w:val="24"/>
          <w:szCs w:val="24"/>
        </w:rPr>
        <w:t>omprehend</w:t>
      </w:r>
      <w:r w:rsidR="009F7EE2">
        <w:rPr>
          <w:rFonts w:ascii="Times New Roman" w:hAnsi="Times New Roman"/>
          <w:sz w:val="24"/>
          <w:szCs w:val="24"/>
        </w:rPr>
        <w:t xml:space="preserve"> </w:t>
      </w:r>
      <w:r w:rsidR="002F2C83">
        <w:rPr>
          <w:rFonts w:ascii="Times New Roman" w:hAnsi="Times New Roman"/>
          <w:sz w:val="24"/>
          <w:szCs w:val="24"/>
        </w:rPr>
        <w:t>structure, composition and reactivity of antigen &amp; antibody.</w:t>
      </w:r>
    </w:p>
    <w:p w:rsidR="00B43DA6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 xml:space="preserve">Acquaint </w:t>
      </w:r>
      <w:r w:rsidR="002F2C83">
        <w:rPr>
          <w:rFonts w:ascii="Times New Roman" w:hAnsi="Times New Roman" w:cs="Times New Roman"/>
          <w:sz w:val="24"/>
          <w:szCs w:val="24"/>
        </w:rPr>
        <w:t>in cytological immunity and major histo-compatibility</w:t>
      </w:r>
      <w:r w:rsidR="00B43DA6">
        <w:rPr>
          <w:rFonts w:ascii="Times New Roman" w:hAnsi="Times New Roman" w:cs="Times New Roman"/>
          <w:sz w:val="24"/>
          <w:szCs w:val="24"/>
        </w:rPr>
        <w:t>.</w:t>
      </w:r>
    </w:p>
    <w:p w:rsidR="000E071C" w:rsidRPr="000E071C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="002D6A64">
        <w:rPr>
          <w:rFonts w:ascii="Times New Roman" w:hAnsi="Times New Roman" w:cs="Times New Roman"/>
          <w:sz w:val="24"/>
          <w:szCs w:val="24"/>
        </w:rPr>
        <w:t xml:space="preserve"> Be proficient </w:t>
      </w:r>
      <w:r w:rsidR="00DD3C5B">
        <w:rPr>
          <w:rFonts w:ascii="Times New Roman" w:hAnsi="Times New Roman" w:cs="Times New Roman"/>
          <w:sz w:val="24"/>
          <w:szCs w:val="24"/>
        </w:rPr>
        <w:t>in types of hypersensitivity and vaccines</w:t>
      </w:r>
      <w:r w:rsidR="002D6A64">
        <w:rPr>
          <w:rFonts w:ascii="Times New Roman" w:hAnsi="Times New Roman" w:cs="Times New Roman"/>
          <w:sz w:val="24"/>
          <w:szCs w:val="24"/>
        </w:rPr>
        <w:t>.</w:t>
      </w:r>
    </w:p>
    <w:p w:rsidR="007A3B62" w:rsidRPr="008B0220" w:rsidRDefault="000E071C" w:rsidP="00EB0A19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0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D3C5B">
        <w:rPr>
          <w:rFonts w:ascii="Times New Roman" w:hAnsi="Times New Roman" w:cs="Times New Roman"/>
          <w:sz w:val="24"/>
          <w:szCs w:val="24"/>
        </w:rPr>
        <w:t xml:space="preserve"> Abundant in various immunological techniques.</w:t>
      </w:r>
      <w:r w:rsidR="00A12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  <w:r w:rsidR="00396032">
        <w:rPr>
          <w:rFonts w:ascii="Times New Roman" w:hAnsi="Times New Roman" w:cs="Times New Roman"/>
          <w:b/>
          <w:sz w:val="24"/>
          <w:szCs w:val="24"/>
        </w:rPr>
        <w:t>Immune System</w:t>
      </w:r>
    </w:p>
    <w:p w:rsidR="00396032" w:rsidRPr="00396032" w:rsidRDefault="00396032" w:rsidP="00396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96032" w:rsidRPr="00396032" w:rsidRDefault="00396032" w:rsidP="00396032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2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History and scop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 of immunology, cells of im</w:t>
      </w: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mune system -Tcells , B cells</w:t>
      </w:r>
    </w:p>
    <w:p w:rsidR="00396032" w:rsidRPr="00396032" w:rsidRDefault="00396032" w:rsidP="00396032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2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Immunity: </w:t>
      </w: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innate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immune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mechanism, Acquired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immune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mechanism</w:t>
      </w:r>
    </w:p>
    <w:p w:rsidR="00396032" w:rsidRPr="00396032" w:rsidRDefault="00396032" w:rsidP="00396032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96032"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Organs of the immune system (Bone marrow, spleen thymus MALT)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  <w:r w:rsidR="002A59DD">
        <w:rPr>
          <w:rFonts w:ascii="Times New Roman" w:hAnsi="Times New Roman" w:cs="Times New Roman"/>
          <w:b/>
          <w:sz w:val="24"/>
          <w:szCs w:val="24"/>
        </w:rPr>
        <w:t>Antibody and Antigen</w:t>
      </w:r>
    </w:p>
    <w:p w:rsidR="00336FAC" w:rsidRPr="00336FAC" w:rsidRDefault="00336FAC" w:rsidP="00336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A59DD" w:rsidRPr="002A59DD" w:rsidRDefault="002A59DD" w:rsidP="002A59DD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Antibody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structure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classes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(Ig G,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Ig M Ig A Ig 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 Ig D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, Antibody diversity</w:t>
      </w:r>
    </w:p>
    <w:p w:rsidR="002A59DD" w:rsidRPr="002A59DD" w:rsidRDefault="002A59DD" w:rsidP="002A59DD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Antigen -Types of Antigens Antigenicity (factors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affecting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antigenicity).</w:t>
      </w:r>
    </w:p>
    <w:p w:rsidR="002A59DD" w:rsidRPr="002A59DD" w:rsidRDefault="002A59DD" w:rsidP="002A59DD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Antigenic dete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rminants –adjuvants and haptens</w:t>
      </w:r>
      <w:r w:rsidRPr="002A59DD">
        <w:rPr>
          <w:rFonts w:ascii="Times New Roman" w:hAnsi="Times New Roman" w:cs="Times New Roman"/>
          <w:color w:val="000000"/>
          <w:sz w:val="24"/>
          <w:szCs w:val="24"/>
          <w:lang w:val="en-US"/>
        </w:rPr>
        <w:t>, epitopes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F5" w:rsidRDefault="00AE4AE6" w:rsidP="00553DF5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  <w:r w:rsidR="005A3CC5">
        <w:rPr>
          <w:rFonts w:ascii="Times New Roman" w:hAnsi="Times New Roman" w:cs="Times New Roman"/>
          <w:b/>
          <w:sz w:val="24"/>
          <w:szCs w:val="24"/>
        </w:rPr>
        <w:t>Immunity</w:t>
      </w:r>
    </w:p>
    <w:p w:rsidR="00553DF5" w:rsidRPr="00553DF5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ab/>
      </w:r>
    </w:p>
    <w:p w:rsidR="005A3CC5" w:rsidRPr="005A3CC5" w:rsidRDefault="005A3CC5" w:rsidP="005A3CC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A3CC5">
        <w:rPr>
          <w:rFonts w:ascii="Times New Roman" w:hAnsi="Times New Roman" w:cs="Times New Roman"/>
          <w:color w:val="000000"/>
          <w:sz w:val="23"/>
          <w:szCs w:val="23"/>
          <w:lang w:val="en-US"/>
        </w:rPr>
        <w:t>Humoral immunity,</w:t>
      </w:r>
      <w:r w:rsidR="00DD2465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5A3CC5">
        <w:rPr>
          <w:rFonts w:ascii="Times New Roman" w:hAnsi="Times New Roman" w:cs="Times New Roman"/>
          <w:color w:val="000000"/>
          <w:sz w:val="23"/>
          <w:szCs w:val="23"/>
          <w:lang w:val="en-US"/>
        </w:rPr>
        <w:t>cell-mediated immunity -TC-mediated</w:t>
      </w:r>
      <w:r w:rsidR="00DD2465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5A3CC5">
        <w:rPr>
          <w:rFonts w:ascii="Times New Roman" w:hAnsi="Times New Roman" w:cs="Times New Roman"/>
          <w:color w:val="000000"/>
          <w:sz w:val="23"/>
          <w:szCs w:val="23"/>
          <w:lang w:val="en-US"/>
        </w:rPr>
        <w:t>immunity,</w:t>
      </w:r>
      <w:r w:rsidR="00DD2465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5A3CC5">
        <w:rPr>
          <w:rFonts w:ascii="Times New Roman" w:hAnsi="Times New Roman" w:cs="Times New Roman"/>
          <w:color w:val="000000"/>
          <w:sz w:val="23"/>
          <w:szCs w:val="23"/>
          <w:lang w:val="en-US"/>
        </w:rPr>
        <w:t>NKcell-</w:t>
      </w:r>
      <w:r w:rsidRPr="005A3CC5">
        <w:rPr>
          <w:rFonts w:ascii="Times New Roman" w:hAnsi="Times New Roman" w:cs="Times New Roman"/>
          <w:color w:val="000000"/>
          <w:sz w:val="24"/>
          <w:szCs w:val="24"/>
          <w:lang w:val="en-US"/>
        </w:rPr>
        <w:t>mediated</w:t>
      </w:r>
      <w:r w:rsidR="00DD246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A3CC5">
        <w:rPr>
          <w:rFonts w:ascii="Times New Roman" w:hAnsi="Times New Roman" w:cs="Times New Roman"/>
          <w:color w:val="000000"/>
          <w:sz w:val="24"/>
          <w:szCs w:val="24"/>
          <w:lang w:val="en-US"/>
        </w:rPr>
        <w:t>immunity,</w:t>
      </w:r>
      <w:r w:rsidR="00DD246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ADCC.</w:t>
      </w:r>
    </w:p>
    <w:p w:rsidR="005A3CC5" w:rsidRPr="005A3CC5" w:rsidRDefault="00DD2465" w:rsidP="005A3CC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="005A3CC5" w:rsidRPr="005A3CC5">
        <w:rPr>
          <w:rFonts w:ascii="Times New Roman" w:hAnsi="Times New Roman" w:cs="Times New Roman"/>
          <w:color w:val="000000"/>
          <w:sz w:val="24"/>
          <w:szCs w:val="24"/>
          <w:lang w:val="en-US"/>
        </w:rPr>
        <w:t>rief description of cytokines , Interleukins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5A3CC5" w:rsidRPr="005A3CC5" w:rsidRDefault="005A3CC5" w:rsidP="005A3CC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A3CC5">
        <w:rPr>
          <w:rFonts w:ascii="Times New Roman" w:hAnsi="Times New Roman" w:cs="Times New Roman"/>
          <w:color w:val="000000"/>
          <w:sz w:val="24"/>
          <w:szCs w:val="24"/>
          <w:lang w:val="en-US"/>
        </w:rPr>
        <w:t>Major histocompatibility complex (MHC)-Structure and Functions of  Class I ,II ,  MHC Molecules</w:t>
      </w:r>
    </w:p>
    <w:p w:rsidR="00253AA2" w:rsidRP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IV: </w:t>
      </w:r>
      <w:r w:rsidR="004E73F2">
        <w:rPr>
          <w:rFonts w:ascii="Times New Roman" w:hAnsi="Times New Roman" w:cs="Times New Roman"/>
          <w:b/>
          <w:sz w:val="24"/>
          <w:szCs w:val="24"/>
        </w:rPr>
        <w:t>Hypersensitivity and vaccination</w:t>
      </w:r>
    </w:p>
    <w:p w:rsidR="00FF6592" w:rsidRPr="00FF6592" w:rsidRDefault="00FF6592" w:rsidP="00FF6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4E73F2" w:rsidRPr="004E73F2" w:rsidRDefault="004E73F2" w:rsidP="004E73F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General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features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hypersensitivity,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various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types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hypersensitivity.</w:t>
      </w:r>
    </w:p>
    <w:p w:rsidR="004E73F2" w:rsidRPr="004E73F2" w:rsidRDefault="004E73F2" w:rsidP="004E73F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Vaccination: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Discovery,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principles, significance.</w:t>
      </w:r>
    </w:p>
    <w:p w:rsidR="004E73F2" w:rsidRPr="004E73F2" w:rsidRDefault="004E73F2" w:rsidP="004E73F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Types of Vac</w:t>
      </w:r>
      <w:r w:rsidR="007E532F">
        <w:rPr>
          <w:rFonts w:ascii="Times New Roman" w:hAnsi="Times New Roman" w:cs="Times New Roman"/>
          <w:color w:val="000000"/>
          <w:sz w:val="24"/>
          <w:szCs w:val="24"/>
          <w:lang w:val="en-US"/>
        </w:rPr>
        <w:t>cines -live, attenuated, killed</w:t>
      </w:r>
      <w:r w:rsidRPr="004E73F2">
        <w:rPr>
          <w:rFonts w:ascii="Times New Roman" w:hAnsi="Times New Roman" w:cs="Times New Roman"/>
          <w:color w:val="000000"/>
          <w:sz w:val="24"/>
          <w:szCs w:val="24"/>
          <w:lang w:val="en-US"/>
        </w:rPr>
        <w:t>, recombinant, subunit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D424D" w:rsidRPr="000E071C" w:rsidRDefault="003D424D" w:rsidP="005A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EA6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V: </w:t>
      </w:r>
      <w:r w:rsidR="00E7357E">
        <w:rPr>
          <w:rFonts w:ascii="Times New Roman" w:hAnsi="Times New Roman" w:cs="Times New Roman"/>
          <w:b/>
          <w:sz w:val="24"/>
          <w:szCs w:val="24"/>
        </w:rPr>
        <w:t>Immunological Techniques</w:t>
      </w:r>
    </w:p>
    <w:p w:rsidR="0015513F" w:rsidRPr="007B1CED" w:rsidRDefault="0015513F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7E" w:rsidRPr="00E7357E" w:rsidRDefault="00E7357E" w:rsidP="00E7357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Antigen-antibody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reactions: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Precipitation,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agglutination,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complement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fixation,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immune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diffusion, -Radi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al immune diffusion, ouchterlony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, double immune diffusion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7357E" w:rsidRPr="00E7357E" w:rsidRDefault="00E7357E" w:rsidP="00E7357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Hybridoma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technology: Monoclonal antibodies and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their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applications in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immuno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diagnosis.</w:t>
      </w:r>
    </w:p>
    <w:p w:rsidR="00E7357E" w:rsidRPr="00E7357E" w:rsidRDefault="00A37476" w:rsidP="00E7357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ELISA, RIA</w:t>
      </w:r>
      <w:bookmarkStart w:id="1" w:name="_GoBack"/>
      <w:bookmarkEnd w:id="1"/>
      <w:r w:rsidR="00E7357E"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, immuno</w:t>
      </w:r>
      <w:r w:rsid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7357E" w:rsidRP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electrophoretic , Rocket electrophoresis</w:t>
      </w:r>
      <w:r w:rsidR="00E7357E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40F17" w:rsidRPr="00E7357E" w:rsidRDefault="00D40F17" w:rsidP="00E7357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0C1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B2759E" w:rsidRPr="00B2759E" w:rsidRDefault="00B2759E" w:rsidP="00B27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2759E" w:rsidRPr="00B2759E" w:rsidRDefault="00B2759E" w:rsidP="00B2759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2759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Kuby immunology, Judy Owen, Jenni Punt, Sharon Stranford., 7th edition (2012), Freeman and Co., NY </w:t>
      </w:r>
    </w:p>
    <w:p w:rsidR="00B2759E" w:rsidRPr="00B2759E" w:rsidRDefault="00B2759E" w:rsidP="00B2759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2759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Textbook of basic and clinical immunology, 1st edition (2013), Sudha Gangal and Shubhangi Sontakke, University Press, India </w:t>
      </w:r>
    </w:p>
    <w:p w:rsidR="00B2759E" w:rsidRPr="00B2759E" w:rsidRDefault="00B2759E" w:rsidP="00B2759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2759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Immunology, 7th edition (2006), David Male, Jonathan Brostoff, David Roth, Ivan Roitt, Mosby, USA. </w:t>
      </w:r>
    </w:p>
    <w:p w:rsidR="00B2759E" w:rsidRPr="00B2759E" w:rsidRDefault="00B2759E" w:rsidP="00B2759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2759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Immuno diagnostics, 1996, By S.C. Rastogi, Publ: New Age </w:t>
      </w:r>
    </w:p>
    <w:p w:rsidR="00B2759E" w:rsidRDefault="00B2759E" w:rsidP="00B2759E">
      <w:pPr>
        <w:pStyle w:val="ListParagraph"/>
        <w:numPr>
          <w:ilvl w:val="0"/>
          <w:numId w:val="17"/>
        </w:numPr>
        <w:pBdr>
          <w:bottom w:val="dotted" w:sz="2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2759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Introduction to Immunology- 2002, C. V. Rao- Narosa Publishing House </w:t>
      </w:r>
    </w:p>
    <w:p w:rsidR="00B2759E" w:rsidRPr="00B2759E" w:rsidRDefault="00B2759E" w:rsidP="00B275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B5809" w:rsidRPr="00AB5809" w:rsidRDefault="00AB5809" w:rsidP="00AB58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018C0" w:rsidRDefault="003018C0" w:rsidP="00AB580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3018C0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5"/>
  </w:num>
  <w:num w:numId="7">
    <w:abstractNumId w:val="9"/>
  </w:num>
  <w:num w:numId="8">
    <w:abstractNumId w:val="5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  <w:num w:numId="1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5513F"/>
    <w:rsid w:val="00176074"/>
    <w:rsid w:val="001D4EA6"/>
    <w:rsid w:val="0021316C"/>
    <w:rsid w:val="00214C7C"/>
    <w:rsid w:val="00236AEB"/>
    <w:rsid w:val="002375D7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7CBF"/>
    <w:rsid w:val="00480030"/>
    <w:rsid w:val="00481984"/>
    <w:rsid w:val="004A78E8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2759E"/>
    <w:rsid w:val="00B43DA6"/>
    <w:rsid w:val="00B5546D"/>
    <w:rsid w:val="00B8593F"/>
    <w:rsid w:val="00BB2E73"/>
    <w:rsid w:val="00BB6F07"/>
    <w:rsid w:val="00BD188F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91D69"/>
    <w:rsid w:val="00D924A1"/>
    <w:rsid w:val="00DB2B99"/>
    <w:rsid w:val="00DB3AF1"/>
    <w:rsid w:val="00DB490B"/>
    <w:rsid w:val="00DC10F1"/>
    <w:rsid w:val="00DC11B0"/>
    <w:rsid w:val="00DD2465"/>
    <w:rsid w:val="00DD3C5B"/>
    <w:rsid w:val="00DF5399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14</cp:revision>
  <cp:lastPrinted>2022-12-29T04:49:00Z</cp:lastPrinted>
  <dcterms:created xsi:type="dcterms:W3CDTF">2024-07-29T17:00:00Z</dcterms:created>
  <dcterms:modified xsi:type="dcterms:W3CDTF">2024-07-29T17:32:00Z</dcterms:modified>
</cp:coreProperties>
</file>